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5F08" w14:textId="77777777" w:rsidR="00E03E3C" w:rsidRDefault="00000000">
      <w:pPr>
        <w:pStyle w:val="10"/>
        <w:keepNext/>
        <w:keepLines/>
      </w:pPr>
      <w:bookmarkStart w:id="0" w:name="bookmark2"/>
      <w:r>
        <w:t>Правила нахождения</w:t>
      </w:r>
      <w:bookmarkEnd w:id="0"/>
    </w:p>
    <w:p w14:paraId="48B7285E" w14:textId="77777777" w:rsidR="002C0263" w:rsidRDefault="00000000" w:rsidP="002C0263">
      <w:pPr>
        <w:pStyle w:val="10"/>
        <w:keepNext/>
        <w:keepLines/>
      </w:pPr>
      <w:bookmarkStart w:id="1" w:name="bookmark3"/>
      <w:r>
        <w:t xml:space="preserve">на территории </w:t>
      </w:r>
      <w:bookmarkEnd w:id="1"/>
      <w:r w:rsidR="00DB2C9E">
        <w:t xml:space="preserve">профильного лагеря дневного пребывания «Солнышко» </w:t>
      </w:r>
    </w:p>
    <w:p w14:paraId="2A14C222" w14:textId="62E3656E" w:rsidR="00DB2C9E" w:rsidRDefault="00DB2C9E" w:rsidP="002C0263">
      <w:pPr>
        <w:pStyle w:val="10"/>
        <w:keepNext/>
        <w:keepLines/>
      </w:pPr>
      <w:r>
        <w:t>на базе МБОУ ДО ЭБЦ им. А.И. Воейкова г. Туапсе</w:t>
      </w:r>
    </w:p>
    <w:p w14:paraId="1CBA8BDA" w14:textId="77777777" w:rsidR="002C0263" w:rsidRDefault="002C0263">
      <w:pPr>
        <w:pStyle w:val="11"/>
        <w:jc w:val="center"/>
        <w:rPr>
          <w:b/>
          <w:bCs/>
        </w:rPr>
      </w:pPr>
    </w:p>
    <w:p w14:paraId="505D76EB" w14:textId="35947E35" w:rsidR="00E03E3C" w:rsidRDefault="00000000">
      <w:pPr>
        <w:pStyle w:val="11"/>
        <w:jc w:val="center"/>
      </w:pPr>
      <w:r>
        <w:rPr>
          <w:b/>
          <w:bCs/>
        </w:rPr>
        <w:t>Настоящие Правила обязательны для всех детей</w:t>
      </w:r>
      <w:r w:rsidR="00DB2C9E">
        <w:rPr>
          <w:b/>
          <w:bCs/>
        </w:rPr>
        <w:t>!</w:t>
      </w:r>
    </w:p>
    <w:p w14:paraId="2CA80384" w14:textId="4172BA0A" w:rsidR="00E03E3C" w:rsidRDefault="00000000" w:rsidP="002C0263">
      <w:pPr>
        <w:pStyle w:val="11"/>
        <w:ind w:left="720"/>
        <w:jc w:val="both"/>
      </w:pPr>
      <w:r>
        <w:t xml:space="preserve">В период пребывания в лагере </w:t>
      </w:r>
      <w:r>
        <w:rPr>
          <w:b/>
          <w:bCs/>
        </w:rPr>
        <w:t>дети обязаны</w:t>
      </w:r>
      <w:r>
        <w:t>:</w:t>
      </w:r>
    </w:p>
    <w:p w14:paraId="449BB93E" w14:textId="05EFAB77" w:rsidR="00E03E3C" w:rsidRDefault="00000000" w:rsidP="002C0263">
      <w:pPr>
        <w:pStyle w:val="11"/>
        <w:numPr>
          <w:ilvl w:val="0"/>
          <w:numId w:val="1"/>
        </w:numPr>
        <w:jc w:val="both"/>
      </w:pPr>
      <w:r>
        <w:t>Соблюдать установленный, в лагере режим дня;</w:t>
      </w:r>
    </w:p>
    <w:p w14:paraId="251E54A5" w14:textId="0674972A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Принимать участие во всех отрядных и лагерных мероприятиях;</w:t>
      </w:r>
    </w:p>
    <w:p w14:paraId="17A1FE9B" w14:textId="6957E733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3CB150C8" w14:textId="6593CD74" w:rsidR="00E03E3C" w:rsidRDefault="00000000" w:rsidP="002C0263">
      <w:pPr>
        <w:pStyle w:val="11"/>
        <w:numPr>
          <w:ilvl w:val="0"/>
          <w:numId w:val="1"/>
        </w:numPr>
        <w:jc w:val="both"/>
      </w:pPr>
      <w:r>
        <w:t>Соблюдать правила личной гигиены, следить за чистотой одежды и обуви;</w:t>
      </w:r>
    </w:p>
    <w:p w14:paraId="7974E5A4" w14:textId="2BCF57D6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Бережно относиться к имуществу лагеря;</w:t>
      </w:r>
    </w:p>
    <w:p w14:paraId="149AAE61" w14:textId="6814619F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Беречь зеленые насаждения на территории лагеря, соблюдать чистоту;</w:t>
      </w:r>
    </w:p>
    <w:p w14:paraId="0D208500" w14:textId="1EF1E7F2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Не собирать и не есть растения на территории лагеря и за его пределами;</w:t>
      </w:r>
    </w:p>
    <w:p w14:paraId="339B0899" w14:textId="21CBAF40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В случае ухудшения самочувствия немедленно обратиться к воспитателю;</w:t>
      </w:r>
    </w:p>
    <w:p w14:paraId="5DA5A6E1" w14:textId="79AABE65" w:rsidR="00E03E3C" w:rsidRDefault="00000000" w:rsidP="002C0263">
      <w:pPr>
        <w:pStyle w:val="11"/>
        <w:numPr>
          <w:ilvl w:val="0"/>
          <w:numId w:val="1"/>
        </w:numPr>
        <w:jc w:val="both"/>
      </w:pPr>
      <w:r>
        <w:t>Соблюдать правила общественного порядка, противопожарной и личной безопасности;</w:t>
      </w:r>
    </w:p>
    <w:p w14:paraId="36FFE2A6" w14:textId="09BD9A16" w:rsidR="00E03E3C" w:rsidRDefault="00DB2C9E" w:rsidP="002C0263">
      <w:pPr>
        <w:pStyle w:val="11"/>
        <w:numPr>
          <w:ilvl w:val="0"/>
          <w:numId w:val="1"/>
        </w:numPr>
        <w:jc w:val="both"/>
      </w:pPr>
      <w:r>
        <w:rPr>
          <w:i/>
          <w:iCs/>
        </w:rPr>
        <w:t>З</w:t>
      </w:r>
      <w:r w:rsidR="00000000">
        <w:t>апрещается разводить огонь на территории лагеря или в его помещениях, а также за его пределами;</w:t>
      </w:r>
    </w:p>
    <w:p w14:paraId="11A6DD23" w14:textId="5957D7BC" w:rsidR="00E03E3C" w:rsidRDefault="00000000" w:rsidP="002C0263">
      <w:pPr>
        <w:pStyle w:val="11"/>
        <w:numPr>
          <w:ilvl w:val="0"/>
          <w:numId w:val="1"/>
        </w:numPr>
        <w:jc w:val="both"/>
      </w:pPr>
      <w:r>
        <w:t>Нельзя самостоятельно, без разрешения воспитателя пользоваться электроприборами, трогать провода или розетки.</w:t>
      </w:r>
    </w:p>
    <w:p w14:paraId="0E0D11CF" w14:textId="570A45F2" w:rsidR="00E03E3C" w:rsidRDefault="00000000" w:rsidP="002C0263">
      <w:pPr>
        <w:pStyle w:val="11"/>
        <w:numPr>
          <w:ilvl w:val="0"/>
          <w:numId w:val="1"/>
        </w:numPr>
        <w:spacing w:after="280"/>
        <w:jc w:val="both"/>
      </w:pPr>
      <w:r>
        <w:t>При пропуске дней работы лагеря дневного пребывания, родители должны сообщить начальнику лагеря (воспитателю) причину отсутствия.</w:t>
      </w:r>
    </w:p>
    <w:p w14:paraId="2670E0A8" w14:textId="77777777" w:rsidR="00E03E3C" w:rsidRDefault="00000000">
      <w:pPr>
        <w:pStyle w:val="11"/>
        <w:ind w:firstLine="880"/>
        <w:jc w:val="both"/>
      </w:pPr>
      <w:r>
        <w:rPr>
          <w:b/>
          <w:bCs/>
        </w:rPr>
        <w:t>Правила поведения во время массовых и спортивно-оздоровительных мероприятий</w:t>
      </w:r>
    </w:p>
    <w:p w14:paraId="5367582F" w14:textId="55A88D81" w:rsidR="00E03E3C" w:rsidRDefault="00000000" w:rsidP="002C0263">
      <w:pPr>
        <w:pStyle w:val="11"/>
        <w:numPr>
          <w:ilvl w:val="0"/>
          <w:numId w:val="2"/>
        </w:numPr>
        <w:ind w:left="709" w:hanging="283"/>
        <w:jc w:val="both"/>
      </w:pPr>
      <w: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EAEE408" w14:textId="0C376DF2" w:rsidR="00E03E3C" w:rsidRDefault="00000000" w:rsidP="002C0263">
      <w:pPr>
        <w:pStyle w:val="11"/>
        <w:numPr>
          <w:ilvl w:val="0"/>
          <w:numId w:val="2"/>
        </w:numPr>
        <w:ind w:left="709" w:hanging="283"/>
        <w:jc w:val="both"/>
      </w:pPr>
      <w: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566EE265" w14:textId="503CA35F" w:rsidR="00E03E3C" w:rsidRDefault="00000000" w:rsidP="002C0263">
      <w:pPr>
        <w:pStyle w:val="11"/>
        <w:numPr>
          <w:ilvl w:val="0"/>
          <w:numId w:val="2"/>
        </w:numPr>
        <w:ind w:left="709" w:hanging="283"/>
        <w:jc w:val="both"/>
        <w:rPr>
          <w:sz w:val="22"/>
          <w:szCs w:val="22"/>
        </w:rPr>
      </w:pPr>
      <w:r>
        <w:t>Дети посещают спортивно-оздоровительные мероприятия в спортивной одежде, обуви</w:t>
      </w:r>
      <w:r w:rsidR="00DB2C9E">
        <w:t xml:space="preserve"> </w:t>
      </w:r>
      <w:r>
        <w:t>с</w:t>
      </w:r>
      <w:r w:rsidR="00DB2C9E">
        <w:t xml:space="preserve"> </w:t>
      </w:r>
      <w:r>
        <w:t>нескользкой</w:t>
      </w:r>
      <w:r w:rsidR="00DB2C9E">
        <w:t xml:space="preserve"> </w:t>
      </w:r>
      <w:r>
        <w:t>подошвой.</w:t>
      </w:r>
      <w:r w:rsidR="00DB2C9E">
        <w:t xml:space="preserve"> </w:t>
      </w:r>
      <w:r>
        <w:t>Обязательно</w:t>
      </w:r>
      <w:r w:rsidR="00DB2C9E">
        <w:t xml:space="preserve"> </w:t>
      </w:r>
      <w:r>
        <w:t>выполнение</w:t>
      </w:r>
      <w:r w:rsidR="00DB2C9E">
        <w:t xml:space="preserve"> </w:t>
      </w:r>
      <w:r>
        <w:t>правил</w:t>
      </w:r>
      <w:r w:rsidR="00DB2C9E">
        <w:t xml:space="preserve">, </w:t>
      </w:r>
      <w:r>
        <w:t>предусмотренных</w:t>
      </w:r>
      <w:r w:rsidR="00DB2C9E">
        <w:t xml:space="preserve"> </w:t>
      </w:r>
      <w:r>
        <w:t>техникой</w:t>
      </w:r>
      <w:r w:rsidR="00DB2C9E">
        <w:t xml:space="preserve"> </w:t>
      </w:r>
      <w:r>
        <w:rPr>
          <w:sz w:val="22"/>
          <w:szCs w:val="22"/>
        </w:rPr>
        <w:t>безопасности</w:t>
      </w:r>
      <w:r w:rsidR="00DB2C9E">
        <w:rPr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 w:rsidR="00DB2C9E">
        <w:rPr>
          <w:sz w:val="22"/>
          <w:szCs w:val="22"/>
        </w:rPr>
        <w:t xml:space="preserve"> </w:t>
      </w:r>
      <w:r>
        <w:rPr>
          <w:sz w:val="22"/>
          <w:szCs w:val="22"/>
        </w:rPr>
        <w:t>занятиях</w:t>
      </w:r>
      <w:r w:rsidR="00DB2C9E">
        <w:rPr>
          <w:sz w:val="22"/>
          <w:szCs w:val="22"/>
        </w:rPr>
        <w:t xml:space="preserve"> </w:t>
      </w:r>
      <w:r>
        <w:rPr>
          <w:sz w:val="22"/>
          <w:szCs w:val="22"/>
        </w:rPr>
        <w:t>физической</w:t>
      </w:r>
      <w:r w:rsidR="00DB2C9E">
        <w:rPr>
          <w:sz w:val="22"/>
          <w:szCs w:val="22"/>
        </w:rPr>
        <w:t xml:space="preserve"> </w:t>
      </w:r>
      <w:r>
        <w:rPr>
          <w:sz w:val="22"/>
          <w:szCs w:val="22"/>
        </w:rPr>
        <w:t>культурой.</w:t>
      </w:r>
    </w:p>
    <w:p w14:paraId="1FE8BBDE" w14:textId="3E497FE8" w:rsidR="00E03E3C" w:rsidRDefault="00000000" w:rsidP="002C0263">
      <w:pPr>
        <w:pStyle w:val="11"/>
        <w:numPr>
          <w:ilvl w:val="0"/>
          <w:numId w:val="2"/>
        </w:numPr>
        <w:spacing w:after="280"/>
        <w:ind w:left="709" w:hanging="283"/>
        <w:jc w:val="both"/>
      </w:pPr>
      <w:r>
        <w:t>Следует соблюдать правила этикета в общественных местах (не шуметь, не толкаться, не свистеть, не топать ногами).</w:t>
      </w:r>
    </w:p>
    <w:p w14:paraId="3E7C05B2" w14:textId="77777777" w:rsidR="00E03E3C" w:rsidRDefault="00000000">
      <w:pPr>
        <w:pStyle w:val="11"/>
        <w:jc w:val="center"/>
      </w:pPr>
      <w:r>
        <w:rPr>
          <w:b/>
          <w:bCs/>
        </w:rPr>
        <w:t>Правила поведения при посещении столовой</w:t>
      </w:r>
    </w:p>
    <w:p w14:paraId="36F35388" w14:textId="2CECBEE5" w:rsidR="00E03E3C" w:rsidRDefault="00000000" w:rsidP="002C0263">
      <w:pPr>
        <w:pStyle w:val="11"/>
        <w:numPr>
          <w:ilvl w:val="0"/>
          <w:numId w:val="3"/>
        </w:numPr>
        <w:ind w:left="709" w:hanging="283"/>
        <w:jc w:val="both"/>
      </w:pPr>
      <w: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14:paraId="2FD86864" w14:textId="11643561" w:rsidR="00E03E3C" w:rsidRDefault="00000000" w:rsidP="002C0263">
      <w:pPr>
        <w:pStyle w:val="11"/>
        <w:numPr>
          <w:ilvl w:val="0"/>
          <w:numId w:val="3"/>
        </w:numPr>
        <w:spacing w:after="280"/>
        <w:ind w:left="709" w:hanging="283"/>
        <w:jc w:val="both"/>
      </w:pPr>
      <w:r>
        <w:t>Соблюдать этические нормы поведения за столом, общепринятые правила и нормы поведения в обществе</w:t>
      </w:r>
    </w:p>
    <w:p w14:paraId="23327FB8" w14:textId="77777777" w:rsidR="00E03E3C" w:rsidRDefault="00000000">
      <w:pPr>
        <w:pStyle w:val="11"/>
        <w:ind w:left="1980"/>
        <w:jc w:val="both"/>
      </w:pPr>
      <w:r>
        <w:rPr>
          <w:b/>
          <w:bCs/>
        </w:rPr>
        <w:t>Правила поведения во время пешеходных прогулок, экскурсий.</w:t>
      </w:r>
    </w:p>
    <w:p w14:paraId="635A7AB3" w14:textId="6A177625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К пешеходным экскурсиям допускаются дети в соответствующей форме одежды: удобная обувь, головной убор.</w:t>
      </w:r>
    </w:p>
    <w:p w14:paraId="21222276" w14:textId="504FCEFB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14:paraId="3590BEE4" w14:textId="20C4478E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Во время прогулки, экскурсии следует находиться с отрядом, не расходиться, не уходить далеко от своего отряда.</w:t>
      </w:r>
    </w:p>
    <w:p w14:paraId="0CF8093F" w14:textId="24F9DA4B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Необходимо своевременно сообщить воспитателю об ухудшении состояния здоровья или травмах.</w:t>
      </w:r>
    </w:p>
    <w:p w14:paraId="22877641" w14:textId="20384292" w:rsidR="00E03E3C" w:rsidRDefault="00000000" w:rsidP="002C0263">
      <w:pPr>
        <w:pStyle w:val="11"/>
        <w:numPr>
          <w:ilvl w:val="0"/>
          <w:numId w:val="4"/>
        </w:numPr>
        <w:ind w:hanging="294"/>
      </w:pPr>
      <w:r>
        <w:t>Следует бережно относиться к природе, памятникам истории и культуры.</w:t>
      </w:r>
    </w:p>
    <w:p w14:paraId="41D05037" w14:textId="295E8DEB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Фотографирование разрешено в специально отведенных местах при общей остановке отряда по разрешению воспитателя.</w:t>
      </w:r>
    </w:p>
    <w:p w14:paraId="6FA21516" w14:textId="2B7730A9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380FD54B" w14:textId="05FAC4A8" w:rsidR="00E03E3C" w:rsidRDefault="00000000" w:rsidP="002C0263">
      <w:pPr>
        <w:pStyle w:val="11"/>
        <w:numPr>
          <w:ilvl w:val="0"/>
          <w:numId w:val="4"/>
        </w:numPr>
        <w:ind w:hanging="294"/>
      </w:pPr>
      <w:r>
        <w:t>Покупки в магазине (по пути следования) категорически запрещено.</w:t>
      </w:r>
    </w:p>
    <w:p w14:paraId="52767217" w14:textId="3F9FDD80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lastRenderedPageBreak/>
        <w:t>При переходе через проезжую часть соблюдать правила дорожного движения, четко выполняя указания воспитателя.</w:t>
      </w:r>
    </w:p>
    <w:p w14:paraId="2503C003" w14:textId="15F618A2" w:rsidR="00E03E3C" w:rsidRDefault="00000000" w:rsidP="002C0263">
      <w:pPr>
        <w:pStyle w:val="11"/>
        <w:numPr>
          <w:ilvl w:val="0"/>
          <w:numId w:val="4"/>
        </w:numPr>
        <w:ind w:hanging="294"/>
        <w:jc w:val="both"/>
      </w:pPr>
      <w:r>
        <w:t>На территории организации отдыха детей и их оздоровления водный объект расположен вне границ территории.</w:t>
      </w:r>
    </w:p>
    <w:p w14:paraId="1BE9FCE6" w14:textId="4A8992B4" w:rsidR="00E03E3C" w:rsidRDefault="00000000" w:rsidP="002C0263">
      <w:pPr>
        <w:pStyle w:val="11"/>
        <w:numPr>
          <w:ilvl w:val="0"/>
          <w:numId w:val="4"/>
        </w:numPr>
        <w:spacing w:after="280"/>
        <w:ind w:hanging="294"/>
      </w:pPr>
      <w:r>
        <w:t>Купание в оздоровительном лагере не осуществляется.</w:t>
      </w:r>
    </w:p>
    <w:p w14:paraId="7A97B3CE" w14:textId="77777777" w:rsidR="00E03E3C" w:rsidRDefault="00000000">
      <w:pPr>
        <w:pStyle w:val="11"/>
        <w:jc w:val="center"/>
      </w:pPr>
      <w:r>
        <w:rPr>
          <w:b/>
          <w:bCs/>
        </w:rPr>
        <w:t>Поведение при чрезвычайных ситуациях</w:t>
      </w:r>
    </w:p>
    <w:p w14:paraId="4A3860EE" w14:textId="1AE1A1A7" w:rsidR="00E03E3C" w:rsidRDefault="00000000" w:rsidP="002C0263">
      <w:pPr>
        <w:pStyle w:val="11"/>
        <w:numPr>
          <w:ilvl w:val="0"/>
          <w:numId w:val="5"/>
        </w:numPr>
        <w:tabs>
          <w:tab w:val="left" w:pos="2084"/>
          <w:tab w:val="left" w:pos="4014"/>
          <w:tab w:val="left" w:pos="6514"/>
          <w:tab w:val="left" w:pos="7705"/>
          <w:tab w:val="left" w:pos="8468"/>
          <w:tab w:val="left" w:pos="9548"/>
        </w:tabs>
        <w:jc w:val="both"/>
      </w:pPr>
      <w:r>
        <w:t>В случае возникновения чрезвычайной ситуации (пожар в здании, пожар на</w:t>
      </w:r>
      <w:r w:rsidR="00DB2C9E">
        <w:t xml:space="preserve"> </w:t>
      </w:r>
      <w:r>
        <w:t>территории лагеря,</w:t>
      </w:r>
      <w:r w:rsidR="00DB2C9E">
        <w:t xml:space="preserve"> </w:t>
      </w:r>
      <w:r>
        <w:t>задымление,</w:t>
      </w:r>
      <w:r w:rsidR="00DB2C9E">
        <w:t xml:space="preserve"> </w:t>
      </w:r>
      <w:r>
        <w:t>террористических</w:t>
      </w:r>
      <w:r>
        <w:tab/>
        <w:t>актах</w:t>
      </w:r>
      <w:r w:rsidR="00DB2C9E">
        <w:t xml:space="preserve"> </w:t>
      </w:r>
      <w:r>
        <w:t>и</w:t>
      </w:r>
      <w:r w:rsidR="00DB2C9E">
        <w:t xml:space="preserve"> </w:t>
      </w:r>
      <w:r>
        <w:t>т.д.)</w:t>
      </w:r>
      <w:r w:rsidR="00DB2C9E">
        <w:t xml:space="preserve"> </w:t>
      </w:r>
      <w:r>
        <w:t>строго</w:t>
      </w:r>
      <w:r w:rsidR="00DB2C9E">
        <w:t xml:space="preserve"> с</w:t>
      </w:r>
      <w:r>
        <w:t>ледовать</w:t>
      </w:r>
      <w:r w:rsidR="00DB2C9E">
        <w:t xml:space="preserve"> </w:t>
      </w:r>
      <w:r>
        <w:t>указаниям</w:t>
      </w:r>
      <w:r w:rsidR="00DB2C9E">
        <w:t xml:space="preserve"> </w:t>
      </w:r>
      <w:r>
        <w:t>воспитателей,</w:t>
      </w:r>
      <w:r w:rsidR="00DB2C9E">
        <w:t xml:space="preserve"> </w:t>
      </w:r>
      <w:r>
        <w:t>педагогов</w:t>
      </w:r>
      <w:r w:rsidR="00DB2C9E">
        <w:t xml:space="preserve"> </w:t>
      </w:r>
      <w:r>
        <w:t>дополнительног</w:t>
      </w:r>
      <w:r w:rsidR="00DB2C9E">
        <w:t xml:space="preserve">о </w:t>
      </w:r>
      <w:r>
        <w:t>образования,</w:t>
      </w:r>
      <w:r w:rsidR="00DB2C9E">
        <w:t xml:space="preserve"> </w:t>
      </w:r>
      <w:r>
        <w:t>инструкциям</w:t>
      </w:r>
      <w:r w:rsidR="00DB2C9E">
        <w:t xml:space="preserve"> </w:t>
      </w:r>
      <w:r>
        <w:t>по</w:t>
      </w:r>
      <w:r w:rsidR="00DB2C9E">
        <w:t xml:space="preserve"> </w:t>
      </w:r>
      <w:r>
        <w:t>технике</w:t>
      </w:r>
      <w:r w:rsidR="00DB2C9E">
        <w:t xml:space="preserve"> </w:t>
      </w:r>
      <w:r>
        <w:t>безопасности при ЧС.</w:t>
      </w:r>
    </w:p>
    <w:p w14:paraId="6FEB75E8" w14:textId="01D285D7" w:rsidR="00E03E3C" w:rsidRDefault="00000000" w:rsidP="002C0263">
      <w:pPr>
        <w:pStyle w:val="11"/>
        <w:numPr>
          <w:ilvl w:val="0"/>
          <w:numId w:val="5"/>
        </w:numPr>
        <w:spacing w:after="280"/>
        <w:jc w:val="both"/>
      </w:pPr>
      <w:r>
        <w:t>В случае получения травмы, плохого самочувствия воспитанник незамедлительно</w:t>
      </w:r>
      <w:r w:rsidR="00DB2C9E">
        <w:t xml:space="preserve"> </w:t>
      </w:r>
      <w:r>
        <w:t>должен</w:t>
      </w:r>
      <w:r w:rsidR="00DB2C9E">
        <w:t xml:space="preserve"> </w:t>
      </w:r>
      <w:r>
        <w:t>об</w:t>
      </w:r>
      <w:r w:rsidR="00DB2C9E">
        <w:t xml:space="preserve"> </w:t>
      </w:r>
      <w:r>
        <w:t>этом сообщить воспитателю (педагогу, сотруднику лагеря)</w:t>
      </w:r>
      <w:r w:rsidR="00DB2C9E">
        <w:t>.</w:t>
      </w:r>
    </w:p>
    <w:p w14:paraId="37173141" w14:textId="77777777" w:rsidR="00E03E3C" w:rsidRDefault="00000000" w:rsidP="00DB2C9E">
      <w:pPr>
        <w:pStyle w:val="11"/>
        <w:jc w:val="center"/>
      </w:pPr>
      <w:r>
        <w:rPr>
          <w:b/>
          <w:bCs/>
        </w:rPr>
        <w:t>В период пребывания в лагере детям запрещается:</w:t>
      </w:r>
    </w:p>
    <w:p w14:paraId="20E84A2B" w14:textId="62ADC35A" w:rsidR="00E03E3C" w:rsidRDefault="00000000" w:rsidP="002C0263">
      <w:pPr>
        <w:pStyle w:val="11"/>
        <w:numPr>
          <w:ilvl w:val="0"/>
          <w:numId w:val="6"/>
        </w:numPr>
      </w:pPr>
      <w:r>
        <w:t>Самовольно покидать территорию лагеря;</w:t>
      </w:r>
    </w:p>
    <w:p w14:paraId="0A721782" w14:textId="5C3EFC56" w:rsidR="00E03E3C" w:rsidRDefault="00000000" w:rsidP="002C0263">
      <w:pPr>
        <w:pStyle w:val="11"/>
        <w:numPr>
          <w:ilvl w:val="0"/>
          <w:numId w:val="6"/>
        </w:numPr>
      </w:pPr>
      <w:r>
        <w:t>Приводить домашних животных на территорию лагеря;</w:t>
      </w:r>
    </w:p>
    <w:p w14:paraId="55FC9F6E" w14:textId="52FBC51F" w:rsidR="00E03E3C" w:rsidRDefault="00000000" w:rsidP="002C0263">
      <w:pPr>
        <w:pStyle w:val="11"/>
        <w:numPr>
          <w:ilvl w:val="0"/>
          <w:numId w:val="6"/>
        </w:numPr>
      </w:pPr>
      <w:r>
        <w:t>Приносить спички, зажигалки, сигареты, взрывчатые вещества (в том числе пиротехнику).</w:t>
      </w:r>
    </w:p>
    <w:p w14:paraId="577D2A8F" w14:textId="776355F7" w:rsidR="00E03E3C" w:rsidRDefault="00000000" w:rsidP="002C0263">
      <w:pPr>
        <w:pStyle w:val="11"/>
        <w:numPr>
          <w:ilvl w:val="0"/>
          <w:numId w:val="6"/>
        </w:numPr>
        <w:jc w:val="both"/>
      </w:pPr>
      <w:r>
        <w:t>Приносить ценные вещи (ювелирные изделия, аудио и видеотехнику, дорогой мобильный телефон, крупные суммы денег);</w:t>
      </w:r>
    </w:p>
    <w:p w14:paraId="77D6837E" w14:textId="4652BD4E" w:rsidR="00E03E3C" w:rsidRDefault="00000000" w:rsidP="002C0263">
      <w:pPr>
        <w:pStyle w:val="11"/>
        <w:numPr>
          <w:ilvl w:val="0"/>
          <w:numId w:val="6"/>
        </w:numPr>
        <w:jc w:val="both"/>
      </w:pPr>
      <w:r>
        <w:t>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162DEB29" w14:textId="77777777" w:rsidR="002C0263" w:rsidRDefault="00000000" w:rsidP="002C0263">
      <w:pPr>
        <w:pStyle w:val="11"/>
        <w:numPr>
          <w:ilvl w:val="0"/>
          <w:numId w:val="6"/>
        </w:numPr>
        <w:jc w:val="both"/>
      </w:pPr>
      <w:r>
        <w:t>Бегать по коридорам, рекреациям, лестницам, вблизи оконных проемов и других местах, не приспособленных для игр; садиться, становиться на подоконники; толкаться, устраивать потасовки, создавать опасные ситуации для жизни и здоровья</w:t>
      </w:r>
      <w:r w:rsidR="00DB2C9E">
        <w:t>.</w:t>
      </w:r>
    </w:p>
    <w:p w14:paraId="619C1FCF" w14:textId="52656058" w:rsidR="00E03E3C" w:rsidRDefault="00000000" w:rsidP="002C0263">
      <w:pPr>
        <w:pStyle w:val="11"/>
        <w:numPr>
          <w:ilvl w:val="0"/>
          <w:numId w:val="6"/>
        </w:numPr>
        <w:jc w:val="both"/>
      </w:pPr>
      <w: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="00DB2C9E">
        <w:t>.</w:t>
      </w:r>
    </w:p>
    <w:p w14:paraId="217DF97E" w14:textId="77777777" w:rsidR="00DB2C9E" w:rsidRDefault="00DB2C9E">
      <w:pPr>
        <w:pStyle w:val="11"/>
        <w:jc w:val="both"/>
      </w:pPr>
    </w:p>
    <w:p w14:paraId="47501108" w14:textId="410CC212" w:rsidR="00E03E3C" w:rsidRDefault="00000000" w:rsidP="002C0263">
      <w:pPr>
        <w:pStyle w:val="11"/>
        <w:ind w:left="284" w:firstLine="709"/>
        <w:jc w:val="both"/>
      </w:pPr>
      <w:r>
        <w:t>При обнаружении запрещенных вещей, последние будут изыматься, и возвращаться родителям.</w:t>
      </w:r>
    </w:p>
    <w:p w14:paraId="65AA2A9C" w14:textId="77777777" w:rsidR="00E03E3C" w:rsidRDefault="00000000" w:rsidP="002C0263">
      <w:pPr>
        <w:pStyle w:val="11"/>
        <w:ind w:left="284" w:firstLine="709"/>
        <w:jc w:val="both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14:paraId="4C31972F" w14:textId="77777777" w:rsidR="00E03E3C" w:rsidRDefault="00000000" w:rsidP="002C0263">
      <w:pPr>
        <w:pStyle w:val="11"/>
        <w:spacing w:after="260"/>
        <w:ind w:left="284" w:firstLine="709"/>
        <w:jc w:val="both"/>
      </w:pPr>
      <w: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14:paraId="2581D139" w14:textId="77777777" w:rsidR="00E03E3C" w:rsidRDefault="00000000">
      <w:pPr>
        <w:pStyle w:val="11"/>
        <w:jc w:val="center"/>
      </w:pPr>
      <w:r>
        <w:rPr>
          <w:b/>
          <w:bCs/>
          <w:i/>
          <w:iCs/>
        </w:rPr>
        <w:t>Настоятельная просьба к родителям!</w:t>
      </w:r>
    </w:p>
    <w:p w14:paraId="004447CF" w14:textId="77777777" w:rsidR="00E03E3C" w:rsidRDefault="00000000">
      <w:pPr>
        <w:pStyle w:val="11"/>
        <w:jc w:val="center"/>
      </w:pPr>
      <w:r>
        <w:rPr>
          <w:b/>
          <w:bCs/>
          <w:i/>
          <w:iCs/>
        </w:rPr>
        <w:t>Разъясните своему ребенку, что соблюдение настоящих правил продиктовано сохранением</w:t>
      </w:r>
      <w:r>
        <w:rPr>
          <w:b/>
          <w:bCs/>
          <w:i/>
          <w:iCs/>
        </w:rPr>
        <w:br/>
        <w:t>жизни, здоровья и безопасности Вашего ребенка.</w:t>
      </w:r>
    </w:p>
    <w:p w14:paraId="56838A58" w14:textId="77777777" w:rsidR="00E03E3C" w:rsidRDefault="00000000">
      <w:pPr>
        <w:pStyle w:val="11"/>
        <w:jc w:val="center"/>
      </w:pPr>
      <w:r>
        <w:rPr>
          <w:b/>
          <w:bCs/>
          <w:i/>
          <w:iCs/>
        </w:rPr>
        <w:t>Заранее благодарим Вас за понимание в данном вопросе.</w:t>
      </w:r>
    </w:p>
    <w:p w14:paraId="0F5F2A04" w14:textId="7BCD3A97" w:rsidR="00E03E3C" w:rsidRDefault="00000000">
      <w:pPr>
        <w:pStyle w:val="10"/>
        <w:keepNext/>
        <w:keepLines/>
      </w:pPr>
      <w:bookmarkStart w:id="2" w:name="bookmark6"/>
      <w:bookmarkStart w:id="3" w:name="bookmark7"/>
      <w:bookmarkStart w:id="4" w:name="bookmark8"/>
      <w:r>
        <w:rPr>
          <w:u w:val="none"/>
        </w:rPr>
        <w:t xml:space="preserve">С уважением, администрация и воспитатели </w:t>
      </w:r>
      <w:r w:rsidR="00DB2C9E">
        <w:rPr>
          <w:u w:val="none"/>
        </w:rPr>
        <w:t>профильного</w:t>
      </w:r>
      <w:r>
        <w:rPr>
          <w:u w:val="none"/>
        </w:rPr>
        <w:t xml:space="preserve"> лагеря с дневным</w:t>
      </w:r>
      <w:r>
        <w:rPr>
          <w:u w:val="none"/>
        </w:rPr>
        <w:br/>
        <w:t>пребыванием детей</w:t>
      </w:r>
      <w:bookmarkEnd w:id="2"/>
      <w:bookmarkEnd w:id="3"/>
      <w:bookmarkEnd w:id="4"/>
    </w:p>
    <w:sectPr w:rsidR="00E03E3C">
      <w:pgSz w:w="11900" w:h="16840"/>
      <w:pgMar w:top="615" w:right="821" w:bottom="420" w:left="816" w:header="18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E1FF" w14:textId="77777777" w:rsidR="00C46E47" w:rsidRDefault="00C46E47">
      <w:r>
        <w:separator/>
      </w:r>
    </w:p>
  </w:endnote>
  <w:endnote w:type="continuationSeparator" w:id="0">
    <w:p w14:paraId="2DD48CBB" w14:textId="77777777" w:rsidR="00C46E47" w:rsidRDefault="00C4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3564" w14:textId="77777777" w:rsidR="00C46E47" w:rsidRDefault="00C46E47"/>
  </w:footnote>
  <w:footnote w:type="continuationSeparator" w:id="0">
    <w:p w14:paraId="14FD7F55" w14:textId="77777777" w:rsidR="00C46E47" w:rsidRDefault="00C46E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217"/>
    <w:multiLevelType w:val="hybridMultilevel"/>
    <w:tmpl w:val="5EC2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48F7"/>
    <w:multiLevelType w:val="hybridMultilevel"/>
    <w:tmpl w:val="E086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F64"/>
    <w:multiLevelType w:val="hybridMultilevel"/>
    <w:tmpl w:val="8528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111CA"/>
    <w:multiLevelType w:val="hybridMultilevel"/>
    <w:tmpl w:val="4A7CC97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563A3A01"/>
    <w:multiLevelType w:val="hybridMultilevel"/>
    <w:tmpl w:val="079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329C"/>
    <w:multiLevelType w:val="hybridMultilevel"/>
    <w:tmpl w:val="6CD45CD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316835413">
    <w:abstractNumId w:val="1"/>
  </w:num>
  <w:num w:numId="2" w16cid:durableId="1021853899">
    <w:abstractNumId w:val="5"/>
  </w:num>
  <w:num w:numId="3" w16cid:durableId="1950116562">
    <w:abstractNumId w:val="3"/>
  </w:num>
  <w:num w:numId="4" w16cid:durableId="1696878689">
    <w:abstractNumId w:val="4"/>
  </w:num>
  <w:num w:numId="5" w16cid:durableId="2054191432">
    <w:abstractNumId w:val="0"/>
  </w:num>
  <w:num w:numId="6" w16cid:durableId="18417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3C"/>
    <w:rsid w:val="002C0263"/>
    <w:rsid w:val="003E2036"/>
    <w:rsid w:val="00C46E47"/>
    <w:rsid w:val="00DB2C9E"/>
    <w:rsid w:val="00E0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5F66"/>
  <w15:docId w15:val="{3F5427DB-9079-4580-8E63-0C81A5F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singl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i/>
      <w:iCs/>
      <w:u w:val="singl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Пользователь</cp:lastModifiedBy>
  <cp:revision>2</cp:revision>
  <dcterms:created xsi:type="dcterms:W3CDTF">2025-05-29T11:45:00Z</dcterms:created>
  <dcterms:modified xsi:type="dcterms:W3CDTF">2025-05-29T11:58:00Z</dcterms:modified>
</cp:coreProperties>
</file>